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BC129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zh-CN" w:bidi="ar-SA"/>
        </w:rPr>
        <w:t>记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录编号：</w:t>
      </w:r>
      <w:r>
        <w:rPr>
          <w:rFonts w:ascii="Times New Roman" w:hAnsi="Times New Roman" w:eastAsia="Times New Roman" w:cs="Times New Roman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ZLJL-43-05</w:t>
      </w:r>
    </w:p>
    <w:p w14:paraId="743F899E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3D90E77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6FA30DD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D967D3F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D7014B8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D510014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644CEE5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541E781">
      <w:pPr>
        <w:widowControl/>
        <w:kinsoku w:val="0"/>
        <w:autoSpaceDE w:val="0"/>
        <w:autoSpaceDN w:val="0"/>
        <w:adjustRightInd w:val="0"/>
        <w:snapToGrid w:val="0"/>
        <w:spacing w:before="138" w:line="188" w:lineRule="auto"/>
        <w:ind w:left="1430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48"/>
          <w:szCs w:val="48"/>
          <w:lang w:eastAsia="en-US"/>
        </w:rPr>
      </w:pPr>
    </w:p>
    <w:p w14:paraId="75AB9C36">
      <w:pPr>
        <w:kinsoku w:val="0"/>
        <w:autoSpaceDE w:val="0"/>
        <w:autoSpaceDN w:val="0"/>
        <w:adjustRightInd w:val="0"/>
        <w:snapToGrid w:val="0"/>
        <w:spacing w:before="494" w:line="218" w:lineRule="auto"/>
        <w:ind w:left="123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auto"/>
          <w:kern w:val="0"/>
          <w:sz w:val="115"/>
          <w:szCs w:val="115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31"/>
          <w:kern w:val="0"/>
          <w:sz w:val="115"/>
          <w:szCs w:val="115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-31"/>
          <w:kern w:val="0"/>
          <w:sz w:val="115"/>
          <w:szCs w:val="115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1"/>
          <w:kern w:val="0"/>
          <w:sz w:val="115"/>
          <w:szCs w:val="115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auto"/>
          <w:spacing w:val="-31"/>
          <w:kern w:val="0"/>
          <w:sz w:val="115"/>
          <w:szCs w:val="115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1"/>
          <w:kern w:val="0"/>
          <w:sz w:val="115"/>
          <w:szCs w:val="115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auto"/>
          <w:spacing w:val="31"/>
          <w:kern w:val="0"/>
          <w:sz w:val="115"/>
          <w:szCs w:val="115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1"/>
          <w:kern w:val="0"/>
          <w:sz w:val="115"/>
          <w:szCs w:val="115"/>
          <w:lang w:val="en-US" w:eastAsia="en-US" w:bidi="ar-SA"/>
        </w:rPr>
        <w:t>告</w:t>
      </w:r>
    </w:p>
    <w:p w14:paraId="0C1B93B6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E9F0289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624AA19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A4923F0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B8731C6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74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8"/>
          <w:kern w:val="0"/>
          <w:sz w:val="33"/>
          <w:szCs w:val="33"/>
          <w:lang w:val="en-US" w:eastAsia="en-US" w:bidi="ar-SA"/>
        </w:rPr>
        <w:t>报告编号：</w:t>
      </w:r>
      <w:r>
        <w:rPr>
          <w:rFonts w:ascii="Times New Roman" w:hAnsi="Times New Roman" w:eastAsia="Times New Roman" w:cs="Times New Roman"/>
          <w:b/>
          <w:bCs/>
          <w:snapToGrid w:val="0"/>
          <w:color w:val="auto"/>
          <w:spacing w:val="-8"/>
          <w:kern w:val="0"/>
          <w:sz w:val="33"/>
          <w:szCs w:val="33"/>
          <w:lang w:val="en-US" w:eastAsia="en-US" w:bidi="ar-SA"/>
        </w:rPr>
        <w:t>YZHB-WT-2026-018</w:t>
      </w:r>
      <w:r>
        <w:rPr>
          <w:rFonts w:ascii="Times New Roman" w:hAnsi="Times New Roman" w:eastAsia="Times New Roman" w:cs="Times New Roman"/>
          <w:snapToGrid w:val="0"/>
          <w:color w:val="auto"/>
          <w:spacing w:val="-8"/>
          <w:kern w:val="0"/>
          <w:sz w:val="33"/>
          <w:szCs w:val="33"/>
          <w:lang w:val="en-US" w:eastAsia="en-US" w:bidi="ar-SA"/>
        </w:rPr>
        <w:t>9(2)</w:t>
      </w:r>
    </w:p>
    <w:p w14:paraId="2DE612F0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A0045DC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FE3B8B1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4300D2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2AC0776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B5FC58C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414D3C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08BDCCE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CE1485D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9A6604F">
      <w:pPr>
        <w:kinsoku w:val="0"/>
        <w:autoSpaceDE w:val="0"/>
        <w:autoSpaceDN w:val="0"/>
        <w:adjustRightInd w:val="0"/>
        <w:snapToGrid w:val="0"/>
        <w:spacing w:before="91" w:line="403" w:lineRule="auto"/>
        <w:ind w:left="300" w:right="1729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8"/>
          <w:szCs w:val="28"/>
          <w:u w:val="single" w:color="auto"/>
          <w:lang w:val="en-US" w:eastAsia="zh-CN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auto"/>
          <w:spacing w:val="20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auto"/>
          <w:spacing w:val="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auto"/>
          <w:spacing w:val="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 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 xml:space="preserve">          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12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auto"/>
          <w:spacing w:val="12"/>
          <w:kern w:val="0"/>
          <w:sz w:val="28"/>
          <w:szCs w:val="28"/>
          <w:u w:val="single" w:color="auto"/>
          <w:lang w:val="en-US" w:eastAsia="en-US" w:bidi="ar-SA"/>
        </w:rPr>
        <w:t>皮山县桑株镇波斯干水厂(出厂水、末梢水、水源水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8"/>
          <w:szCs w:val="28"/>
          <w:u w:val="single" w:color="auto"/>
          <w:lang w:val="en-US" w:eastAsia="zh-CN" w:bidi="ar-SA"/>
        </w:rPr>
        <w:t xml:space="preserve">    </w:t>
      </w:r>
    </w:p>
    <w:p w14:paraId="59D4F6BD">
      <w:pPr>
        <w:kinsoku w:val="0"/>
        <w:autoSpaceDE w:val="0"/>
        <w:autoSpaceDN w:val="0"/>
        <w:adjustRightInd w:val="0"/>
        <w:snapToGrid w:val="0"/>
        <w:spacing w:before="91" w:line="403" w:lineRule="auto"/>
        <w:ind w:right="1729" w:firstLine="1960" w:firstLineChars="70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1124585</wp:posOffset>
            </wp:positionH>
            <wp:positionV relativeFrom="paragraph">
              <wp:posOffset>278765</wp:posOffset>
            </wp:positionV>
            <wp:extent cx="437769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7899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napToGrid w:val="0"/>
          <w:color w:val="auto"/>
          <w:spacing w:val="12"/>
          <w:kern w:val="0"/>
          <w:sz w:val="28"/>
          <w:szCs w:val="28"/>
          <w:u w:val="single" w:color="auto"/>
          <w:lang w:val="en-US" w:eastAsia="en-US" w:bidi="ar-SA"/>
        </w:rPr>
        <w:t>)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2 0</w:t>
      </w:r>
      <w:r>
        <w:rPr>
          <w:rFonts w:ascii="宋体" w:hAnsi="宋体" w:eastAsia="宋体" w:cs="宋体"/>
          <w:snapToGrid w:val="0"/>
          <w:color w:val="auto"/>
          <w:spacing w:val="1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auto"/>
          <w:spacing w:val="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6</w:t>
      </w:r>
      <w:r>
        <w:rPr>
          <w:rFonts w:ascii="宋体" w:hAnsi="宋体" w:eastAsia="宋体" w:cs="宋体"/>
          <w:snapToGrid w:val="0"/>
          <w:color w:val="auto"/>
          <w:spacing w:val="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auto"/>
          <w:spacing w:val="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auto"/>
          <w:spacing w:val="1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二</w:t>
      </w:r>
      <w:r>
        <w:rPr>
          <w:rFonts w:ascii="宋体" w:hAnsi="宋体" w:eastAsia="宋体" w:cs="宋体"/>
          <w:snapToGrid w:val="0"/>
          <w:color w:val="auto"/>
          <w:spacing w:val="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auto"/>
          <w:spacing w:val="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度</w:t>
      </w:r>
    </w:p>
    <w:p w14:paraId="0F2BD0BD">
      <w:pPr>
        <w:kinsoku w:val="0"/>
        <w:autoSpaceDE w:val="0"/>
        <w:autoSpaceDN w:val="0"/>
        <w:adjustRightInd w:val="0"/>
        <w:snapToGrid w:val="0"/>
        <w:spacing w:before="296" w:line="219" w:lineRule="auto"/>
        <w:ind w:left="30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auto"/>
          <w:spacing w:val="10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4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auto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auto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auto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 xml:space="preserve">站             </w:t>
      </w:r>
    </w:p>
    <w:p w14:paraId="7AA7BF2C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0F7FF6F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BFC8455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F9DA251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DF92AA5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1FE94F7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F923C67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65DA328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E020D3F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E8D6062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FB7E704">
      <w:pPr>
        <w:kinsoku w:val="0"/>
        <w:autoSpaceDE w:val="0"/>
        <w:autoSpaceDN w:val="0"/>
        <w:adjustRightInd w:val="0"/>
        <w:snapToGrid w:val="0"/>
        <w:spacing w:before="102" w:line="219" w:lineRule="auto"/>
        <w:ind w:left="262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31"/>
          <w:szCs w:val="31"/>
          <w:lang w:val="en-US" w:eastAsia="en-US" w:bidi="ar-SA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napToGrid w:val="0"/>
          <w:color w:val="auto"/>
          <w:spacing w:val="-28"/>
          <w:kern w:val="0"/>
          <w:sz w:val="31"/>
          <w:szCs w:val="31"/>
          <w:lang w:val="en-US" w:eastAsia="en-US" w:bidi="ar-SA"/>
        </w:rPr>
        <w:t>新疆玉泽环保科技有限公司</w:t>
      </w:r>
    </w:p>
    <w:p w14:paraId="281E2373">
      <w:pPr>
        <w:kinsoku w:val="0"/>
        <w:autoSpaceDE w:val="0"/>
        <w:autoSpaceDN w:val="0"/>
        <w:adjustRightInd w:val="0"/>
        <w:snapToGrid w:val="0"/>
        <w:spacing w:before="265" w:line="218" w:lineRule="auto"/>
        <w:ind w:left="245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auto"/>
          <w:kern w:val="0"/>
          <w:sz w:val="31"/>
          <w:szCs w:val="31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2"/>
          <w:kern w:val="0"/>
          <w:sz w:val="31"/>
          <w:szCs w:val="31"/>
          <w:lang w:val="en-US" w:eastAsia="en-US" w:bidi="ar-SA"/>
        </w:rPr>
        <w:t>报告日期：2026年07月27日</w:t>
      </w:r>
    </w:p>
    <w:p w14:paraId="39334DC7">
      <w:pPr>
        <w:spacing w:line="218" w:lineRule="auto"/>
        <w:rPr>
          <w:b/>
          <w:bCs/>
          <w:color w:val="auto"/>
          <w:sz w:val="31"/>
          <w:szCs w:val="31"/>
        </w:rPr>
        <w:sectPr>
          <w:pgSz w:w="11910" w:h="16850"/>
          <w:pgMar w:top="646" w:right="90" w:bottom="0" w:left="150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>皮山县桑株镇波斯干水厂（出厂水、末梢水、水源水）2026年第二季度</w:t>
      </w:r>
      <w:r>
        <w:rPr>
          <w:rFonts w:hint="eastAsia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0AFC6FB8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057"/>
        <w:gridCol w:w="2127"/>
        <w:gridCol w:w="1873"/>
        <w:gridCol w:w="1897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4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057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2026.05.20</w:t>
            </w:r>
          </w:p>
        </w:tc>
        <w:tc>
          <w:tcPr>
            <w:tcW w:w="2127" w:type="dxa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770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2026.05.20~2026.06.05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2127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770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7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97" w:type="dxa"/>
            <w:gridSpan w:val="3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7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4C32C3A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0189（2）S-1-1-1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873" w:type="dxa"/>
            <w:vAlign w:val="center"/>
          </w:tcPr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0189（2）S-1-2-1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97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57" w:type="dxa"/>
            <w:vMerge w:val="restart"/>
            <w:shd w:val="clear" w:color="auto" w:fill="auto"/>
            <w:vAlign w:val="center"/>
          </w:tcPr>
          <w:p w14:paraId="7A2503E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皮山县桑株镇波斯干水厂（出厂水）</w:t>
            </w:r>
          </w:p>
          <w:p w14:paraId="3CF18CE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10.61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087A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E45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皮山县桑株镇波斯干水厂（末梢水）桑株镇巴什坡斯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喀村333号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0189（2）S-1-2-1</w:t>
            </w:r>
          </w:p>
          <w:p w14:paraId="335B4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57.40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63A1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01.34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107DD4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7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73" w:type="dxa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未检出</w:t>
            </w:r>
          </w:p>
        </w:tc>
        <w:tc>
          <w:tcPr>
            <w:tcW w:w="1897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4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57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73" w:type="dxa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97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57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1873" w:type="dxa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897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97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97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1873" w:type="dxa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0.004</w:t>
            </w:r>
          </w:p>
        </w:tc>
        <w:tc>
          <w:tcPr>
            <w:tcW w:w="1897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330AE31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97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04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97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73" w:type="dxa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97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</w:t>
            </w:r>
          </w:p>
        </w:tc>
        <w:tc>
          <w:tcPr>
            <w:tcW w:w="1873" w:type="dxa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1897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2.24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2.39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57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97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52CD6C34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79"/>
        <w:gridCol w:w="1967"/>
        <w:gridCol w:w="1870"/>
        <w:gridCol w:w="2049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79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86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79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vAlign w:val="center"/>
          </w:tcPr>
          <w:p w14:paraId="590DC49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0189（2）S-1-1-1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870" w:type="dxa"/>
            <w:vAlign w:val="center"/>
          </w:tcPr>
          <w:p w14:paraId="6E873CB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0189（2）S-1-2-1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049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79" w:type="dxa"/>
            <w:vMerge w:val="restart"/>
            <w:shd w:val="clear" w:color="auto" w:fill="auto"/>
            <w:vAlign w:val="center"/>
          </w:tcPr>
          <w:p w14:paraId="332257A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皮山县桑株镇波斯干水厂（出厂水）</w:t>
            </w:r>
          </w:p>
          <w:p w14:paraId="3A05D2C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0C3CE2D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10.61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DE39B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A0112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559A8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3EB0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F07A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88B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E96C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87D3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皮山县桑株镇波斯干水厂（末梢水）桑株镇巴什坡斯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喀村333号</w:t>
            </w:r>
          </w:p>
          <w:p w14:paraId="60867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0189（2）S-1-2-1</w:t>
            </w:r>
          </w:p>
          <w:p w14:paraId="03DD7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57.40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18FC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01.34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D4E1F9F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5F9AD72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7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49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79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49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79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49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亚氯酸盐（mg/L）</w:t>
            </w:r>
          </w:p>
        </w:tc>
        <w:tc>
          <w:tcPr>
            <w:tcW w:w="2179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1870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2049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二氧化氯（mg/L）</w:t>
            </w:r>
          </w:p>
        </w:tc>
        <w:tc>
          <w:tcPr>
            <w:tcW w:w="2179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870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52D27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AE3A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0.25</w:t>
            </w:r>
          </w:p>
        </w:tc>
        <w:tc>
          <w:tcPr>
            <w:tcW w:w="1870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0.25</w:t>
            </w:r>
          </w:p>
        </w:tc>
        <w:tc>
          <w:tcPr>
            <w:tcW w:w="2049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79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70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49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79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70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49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79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70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049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79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70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49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79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7.87</w:t>
            </w:r>
          </w:p>
        </w:tc>
        <w:tc>
          <w:tcPr>
            <w:tcW w:w="1870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7.91</w:t>
            </w:r>
          </w:p>
        </w:tc>
        <w:tc>
          <w:tcPr>
            <w:tcW w:w="2049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49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49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49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7DE00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49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49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417</w:t>
            </w:r>
          </w:p>
        </w:tc>
        <w:tc>
          <w:tcPr>
            <w:tcW w:w="1870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421</w:t>
            </w:r>
          </w:p>
        </w:tc>
        <w:tc>
          <w:tcPr>
            <w:tcW w:w="2049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79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79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79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49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3E5E4C93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3D8B1D57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6F38EFDE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p w14:paraId="61F12F6C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324"/>
        <w:gridCol w:w="1922"/>
        <w:gridCol w:w="1911"/>
        <w:gridCol w:w="1908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24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41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24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5762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0189（2）S-1-1-1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911" w:type="dxa"/>
            <w:vAlign w:val="center"/>
          </w:tcPr>
          <w:p w14:paraId="5ED51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0189（2）S-1-2-1</w:t>
            </w:r>
          </w:p>
          <w:p w14:paraId="0E9EB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324" w:type="dxa"/>
            <w:vMerge w:val="restart"/>
            <w:shd w:val="clear" w:color="auto" w:fill="auto"/>
            <w:vAlign w:val="center"/>
          </w:tcPr>
          <w:p w14:paraId="4546BFBF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皮山县桑株镇波斯干水厂（出厂水）</w:t>
            </w:r>
          </w:p>
          <w:p w14:paraId="245417B9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5A01A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10.61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C9494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7A0085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EA20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FF89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EE02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皮山县桑株镇波斯干水厂（末梢水）桑株镇巴什坡斯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喀村333号</w:t>
            </w:r>
          </w:p>
          <w:p w14:paraId="7739A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0189（2）S-1-2-1</w:t>
            </w:r>
          </w:p>
          <w:p w14:paraId="0670D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57.40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908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01.34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22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2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678</w:t>
            </w:r>
          </w:p>
        </w:tc>
        <w:tc>
          <w:tcPr>
            <w:tcW w:w="1911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699</w:t>
            </w:r>
          </w:p>
        </w:tc>
        <w:tc>
          <w:tcPr>
            <w:tcW w:w="1908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1921</w:t>
            </w:r>
          </w:p>
        </w:tc>
        <w:tc>
          <w:tcPr>
            <w:tcW w:w="1911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1903</w:t>
            </w:r>
          </w:p>
        </w:tc>
        <w:tc>
          <w:tcPr>
            <w:tcW w:w="1908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1911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08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24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911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908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24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911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908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0.42</w:t>
            </w:r>
          </w:p>
        </w:tc>
        <w:tc>
          <w:tcPr>
            <w:tcW w:w="1911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1908" w:type="dxa"/>
            <w:vAlign w:val="center"/>
          </w:tcPr>
          <w:p w14:paraId="5005B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2133D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0.82</w:t>
            </w:r>
          </w:p>
        </w:tc>
        <w:tc>
          <w:tcPr>
            <w:tcW w:w="1911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0.18</w:t>
            </w:r>
          </w:p>
        </w:tc>
        <w:tc>
          <w:tcPr>
            <w:tcW w:w="1908" w:type="dxa"/>
            <w:vAlign w:val="center"/>
          </w:tcPr>
          <w:p w14:paraId="02D07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CA62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24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0.84</w:t>
            </w:r>
          </w:p>
        </w:tc>
        <w:tc>
          <w:tcPr>
            <w:tcW w:w="1911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0.81</w:t>
            </w:r>
          </w:p>
        </w:tc>
        <w:tc>
          <w:tcPr>
            <w:tcW w:w="1908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781</w:t>
            </w:r>
          </w:p>
        </w:tc>
        <w:tc>
          <w:tcPr>
            <w:tcW w:w="1911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769</w:t>
            </w:r>
          </w:p>
        </w:tc>
        <w:tc>
          <w:tcPr>
            <w:tcW w:w="1908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0189（2）S-1-1-1~0189（2）S-1-2-1：无色、无异味、无浮油、透明;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表示为“＜检出限”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  <w:p w14:paraId="4CC988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3、执行标准：生活饮用水卫生标准GB 5749-2022 。</w:t>
            </w:r>
          </w:p>
        </w:tc>
      </w:tr>
    </w:tbl>
    <w:p w14:paraId="45E49E23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2544"/>
        <w:gridCol w:w="2103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544" w:type="dxa"/>
            <w:vAlign w:val="center"/>
          </w:tcPr>
          <w:p w14:paraId="66877E10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2026.05.20</w:t>
            </w:r>
          </w:p>
        </w:tc>
        <w:tc>
          <w:tcPr>
            <w:tcW w:w="2103" w:type="dxa"/>
            <w:vAlign w:val="center"/>
          </w:tcPr>
          <w:p w14:paraId="7F033E8B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2026.05.20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~2026.06.02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22675B69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2103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44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58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44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406CF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0189（2）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12B53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056" w:type="dxa"/>
            <w:vAlign w:val="center"/>
          </w:tcPr>
          <w:p w14:paraId="72E56F3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544" w:type="dxa"/>
            <w:vMerge w:val="restart"/>
            <w:vAlign w:val="center"/>
          </w:tcPr>
          <w:p w14:paraId="2AC05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皮山县桑株镇波斯干水厂</w:t>
            </w:r>
          </w:p>
          <w:p w14:paraId="020EC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（水源水）</w:t>
            </w:r>
          </w:p>
          <w:p w14:paraId="7CA1A31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0189（2）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S-1-3-1</w:t>
            </w:r>
          </w:p>
          <w:p w14:paraId="36149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47.35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</w:tc>
        <w:tc>
          <w:tcPr>
            <w:tcW w:w="2760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19.6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09E7BA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44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056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7.83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</w:tbl>
    <w:p w14:paraId="4A7503C1">
      <w:pP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533"/>
        <w:gridCol w:w="2774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09022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33" w:type="dxa"/>
            <w:vMerge w:val="restart"/>
            <w:vAlign w:val="center"/>
          </w:tcPr>
          <w:p w14:paraId="5D327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81" w:type="dxa"/>
            <w:gridSpan w:val="2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33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7AD6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0189（2）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983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167E8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949C7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33" w:type="dxa"/>
            <w:vMerge w:val="restart"/>
            <w:shd w:val="clear" w:color="auto" w:fill="auto"/>
            <w:vAlign w:val="center"/>
          </w:tcPr>
          <w:p w14:paraId="3FA4A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皮山县桑株镇波斯干水厂</w:t>
            </w:r>
          </w:p>
          <w:p w14:paraId="7F12E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（水源水）</w:t>
            </w:r>
          </w:p>
          <w:p w14:paraId="7A2338E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0189（2）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S-1-3-1</w:t>
            </w:r>
          </w:p>
          <w:p w14:paraId="4A538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6004B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47.35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</w:tc>
        <w:tc>
          <w:tcPr>
            <w:tcW w:w="2774" w:type="dxa"/>
            <w:shd w:val="clear" w:color="auto" w:fill="auto"/>
            <w:vAlign w:val="center"/>
          </w:tcPr>
          <w:p w14:paraId="2B33C44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0.90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22D8F7F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709AF45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3013A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6304A6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33" w:type="dxa"/>
            <w:vMerge w:val="continue"/>
            <w:shd w:val="clear" w:color="auto" w:fill="auto"/>
            <w:vAlign w:val="center"/>
          </w:tcPr>
          <w:p w14:paraId="579DA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568CDE8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2C7F96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7B7A80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27491C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7F1E5A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33" w:type="dxa"/>
            <w:vMerge w:val="continue"/>
            <w:vAlign w:val="center"/>
          </w:tcPr>
          <w:p w14:paraId="72519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52EB8BF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1.7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B1909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  <w:tr w14:paraId="68FDFB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17CF6F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6C89E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441AF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5145E7A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0.035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D63E6A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0AFCBA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399AEC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3450F7D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53403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2F191D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13C773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2B9A2ED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B6287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6FAB2D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33" w:type="dxa"/>
            <w:vMerge w:val="continue"/>
            <w:vAlign w:val="center"/>
          </w:tcPr>
          <w:p w14:paraId="199DC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2F7932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2.58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DDE6F8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1B8A2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426DC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0FDB7A4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4D87C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079328A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7AC064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24020E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1EEB6A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76A57B3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01608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53DF04B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6BA35F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05CE9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E08AAA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FE9CDE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669F7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vAlign w:val="center"/>
          </w:tcPr>
          <w:p w14:paraId="4B822B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2.15</w:t>
            </w:r>
          </w:p>
        </w:tc>
        <w:tc>
          <w:tcPr>
            <w:tcW w:w="2307" w:type="dxa"/>
            <w:vAlign w:val="center"/>
          </w:tcPr>
          <w:p w14:paraId="3BE149F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FA6F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96E72A8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86D95D8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263D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0608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3A2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7F667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A492D4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23081E7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790C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4B47A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0F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D952B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26D6FA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211FF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1555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vAlign w:val="center"/>
          </w:tcPr>
          <w:p w14:paraId="5724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307" w:type="dxa"/>
            <w:vAlign w:val="center"/>
          </w:tcPr>
          <w:p w14:paraId="5471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71702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69511C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1D02FE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7CA3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16CE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307" w:type="dxa"/>
            <w:vAlign w:val="center"/>
          </w:tcPr>
          <w:p w14:paraId="33F8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6EDD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A41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463D6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5252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3A5F7D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2307" w:type="dxa"/>
            <w:vAlign w:val="center"/>
          </w:tcPr>
          <w:p w14:paraId="7D16DD3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15C9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49BA6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F6ECD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D3E296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33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33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</w:tbl>
    <w:p w14:paraId="22A57000">
      <w:pP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3045"/>
        <w:gridCol w:w="2533"/>
        <w:gridCol w:w="2430"/>
      </w:tblGrid>
      <w:tr w14:paraId="7E318B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0" w:type="dxa"/>
            <w:vMerge w:val="restart"/>
            <w:vAlign w:val="center"/>
          </w:tcPr>
          <w:p w14:paraId="69C5E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045" w:type="dxa"/>
            <w:vMerge w:val="restart"/>
            <w:vAlign w:val="center"/>
          </w:tcPr>
          <w:p w14:paraId="05CE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963" w:type="dxa"/>
            <w:gridSpan w:val="2"/>
            <w:vAlign w:val="center"/>
          </w:tcPr>
          <w:p w14:paraId="57F7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F0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vMerge w:val="continue"/>
            <w:vAlign w:val="center"/>
          </w:tcPr>
          <w:p w14:paraId="1C083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045" w:type="dxa"/>
            <w:vMerge w:val="continue"/>
            <w:vAlign w:val="center"/>
          </w:tcPr>
          <w:p w14:paraId="639A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33" w:type="dxa"/>
            <w:vAlign w:val="center"/>
          </w:tcPr>
          <w:p w14:paraId="28457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0189（2）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1913B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430" w:type="dxa"/>
            <w:vAlign w:val="center"/>
          </w:tcPr>
          <w:p w14:paraId="6045E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89555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47D1C1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2C4B3F2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45" w:type="dxa"/>
            <w:vMerge w:val="restart"/>
            <w:shd w:val="clear" w:color="auto" w:fill="auto"/>
            <w:vAlign w:val="center"/>
          </w:tcPr>
          <w:p w14:paraId="5B984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皮山县桑株镇波斯干水厂</w:t>
            </w:r>
          </w:p>
          <w:p w14:paraId="213D1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（水源水）</w:t>
            </w:r>
          </w:p>
          <w:p w14:paraId="268973F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0189（2）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S-1-3-1</w:t>
            </w:r>
          </w:p>
          <w:p w14:paraId="47262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122EF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47.35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</w:tc>
        <w:tc>
          <w:tcPr>
            <w:tcW w:w="2533" w:type="dxa"/>
            <w:shd w:val="clear" w:color="auto" w:fill="auto"/>
            <w:vAlign w:val="center"/>
          </w:tcPr>
          <w:p w14:paraId="625CED2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4897A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7CA1B0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78912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3045" w:type="dxa"/>
            <w:vMerge w:val="continue"/>
            <w:shd w:val="clear" w:color="auto" w:fill="auto"/>
            <w:vAlign w:val="center"/>
          </w:tcPr>
          <w:p w14:paraId="677A7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5D1DB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4.2×10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7AD50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00024E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07B41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639BE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45" w:type="dxa"/>
            <w:vMerge w:val="continue"/>
            <w:shd w:val="clear" w:color="auto" w:fill="auto"/>
            <w:vAlign w:val="center"/>
          </w:tcPr>
          <w:p w14:paraId="0E847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3716C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972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5901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4FCDA6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687C7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7F288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45" w:type="dxa"/>
            <w:vMerge w:val="continue"/>
            <w:shd w:val="clear" w:color="auto" w:fill="auto"/>
            <w:vAlign w:val="center"/>
          </w:tcPr>
          <w:p w14:paraId="46D3B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551E0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637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67F1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6261BD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2ECA7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6C68E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45" w:type="dxa"/>
            <w:vMerge w:val="continue"/>
            <w:shd w:val="clear" w:color="auto" w:fill="auto"/>
            <w:vAlign w:val="center"/>
          </w:tcPr>
          <w:p w14:paraId="6693C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4899C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2.35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21191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318A069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1D13D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6DE10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45" w:type="dxa"/>
            <w:vMerge w:val="continue"/>
            <w:shd w:val="clear" w:color="auto" w:fill="auto"/>
            <w:vAlign w:val="center"/>
          </w:tcPr>
          <w:p w14:paraId="68F68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6AE97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7C1E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1CEBDD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6CAC4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24478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45" w:type="dxa"/>
            <w:vMerge w:val="continue"/>
            <w:shd w:val="clear" w:color="auto" w:fill="auto"/>
            <w:vAlign w:val="center"/>
          </w:tcPr>
          <w:p w14:paraId="019A7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20FD1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3D73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35E150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54CAE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5F401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45" w:type="dxa"/>
            <w:vMerge w:val="continue"/>
            <w:shd w:val="clear" w:color="auto" w:fill="auto"/>
            <w:vAlign w:val="center"/>
          </w:tcPr>
          <w:p w14:paraId="18A85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58CFF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1F6A0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468EB0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138D2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3B8BF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45" w:type="dxa"/>
            <w:vMerge w:val="continue"/>
            <w:shd w:val="clear" w:color="auto" w:fill="auto"/>
            <w:vAlign w:val="center"/>
          </w:tcPr>
          <w:p w14:paraId="37202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062E3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FA10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  <w:tr w14:paraId="393996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40DD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74F1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45" w:type="dxa"/>
            <w:vMerge w:val="continue"/>
            <w:shd w:val="clear" w:color="auto" w:fill="auto"/>
            <w:vAlign w:val="center"/>
          </w:tcPr>
          <w:p w14:paraId="75D9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1FCA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1F86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71564E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0" w:type="dxa"/>
            <w:vAlign w:val="center"/>
          </w:tcPr>
          <w:p w14:paraId="6ED38B7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045" w:type="dxa"/>
            <w:vAlign w:val="center"/>
          </w:tcPr>
          <w:p w14:paraId="2007FC96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2026.07.08</w:t>
            </w:r>
          </w:p>
        </w:tc>
        <w:tc>
          <w:tcPr>
            <w:tcW w:w="2533" w:type="dxa"/>
            <w:vAlign w:val="center"/>
          </w:tcPr>
          <w:p w14:paraId="75BBF8A2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430" w:type="dxa"/>
            <w:vAlign w:val="center"/>
          </w:tcPr>
          <w:p w14:paraId="1E9CA3BF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2026.07.08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~2026.07.09</w:t>
            </w:r>
          </w:p>
        </w:tc>
      </w:tr>
      <w:tr w14:paraId="2C95FD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0" w:type="dxa"/>
            <w:vMerge w:val="restart"/>
            <w:vAlign w:val="center"/>
          </w:tcPr>
          <w:p w14:paraId="3478E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045" w:type="dxa"/>
            <w:vMerge w:val="restart"/>
            <w:vAlign w:val="center"/>
          </w:tcPr>
          <w:p w14:paraId="4BA420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963" w:type="dxa"/>
            <w:gridSpan w:val="2"/>
            <w:vAlign w:val="center"/>
          </w:tcPr>
          <w:p w14:paraId="2EDF4F6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743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0" w:type="dxa"/>
            <w:vMerge w:val="continue"/>
            <w:vAlign w:val="center"/>
          </w:tcPr>
          <w:p w14:paraId="64D42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045" w:type="dxa"/>
            <w:vMerge w:val="continue"/>
            <w:vAlign w:val="center"/>
          </w:tcPr>
          <w:p w14:paraId="2BF7FCE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33" w:type="dxa"/>
            <w:vAlign w:val="center"/>
          </w:tcPr>
          <w:p w14:paraId="58294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0189（2）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S-2-3-1</w:t>
            </w:r>
          </w:p>
          <w:p w14:paraId="28FC7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430" w:type="dxa"/>
            <w:vAlign w:val="center"/>
          </w:tcPr>
          <w:p w14:paraId="727B1B2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D2CC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0" w:type="dxa"/>
            <w:shd w:val="clear" w:color="auto" w:fill="auto"/>
            <w:vAlign w:val="center"/>
          </w:tcPr>
          <w:p w14:paraId="55B921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182E942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E28B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皮山县桑株镇波斯干水厂</w:t>
            </w:r>
          </w:p>
          <w:p w14:paraId="4E8FD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（水源水）</w:t>
            </w:r>
          </w:p>
          <w:p w14:paraId="2917B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35.98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7E8A9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47.20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</w:tc>
        <w:tc>
          <w:tcPr>
            <w:tcW w:w="2533" w:type="dxa"/>
            <w:shd w:val="clear" w:color="auto" w:fill="auto"/>
            <w:vAlign w:val="center"/>
          </w:tcPr>
          <w:p w14:paraId="1DA77AB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1.98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5411AA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650" w:type="dxa"/>
            <w:vAlign w:val="center"/>
          </w:tcPr>
          <w:p w14:paraId="444B8C4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8" w:type="dxa"/>
            <w:gridSpan w:val="3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eastAsia="zh-CN" w:bidi="ar-SA"/>
              </w:rPr>
              <w:t>0189（2）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无色、透明、无异味、无浮油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  <w:p w14:paraId="640F6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0189（2）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S-2-3-1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无色、透明、无异味、无浮油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50" w:type="dxa"/>
            <w:shd w:val="clear" w:color="auto" w:fill="auto"/>
            <w:vAlign w:val="center"/>
          </w:tcPr>
          <w:p w14:paraId="7BE82C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8" w:type="dxa"/>
            <w:gridSpan w:val="3"/>
            <w:shd w:val="clear" w:color="auto" w:fill="auto"/>
            <w:vAlign w:val="center"/>
          </w:tcPr>
          <w:p w14:paraId="555FE2F3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80" w:lineRule="exact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85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2045"/>
        <w:gridCol w:w="2911"/>
        <w:gridCol w:w="2743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10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59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508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421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10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59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生活饮用水42项</w:t>
            </w:r>
          </w:p>
        </w:tc>
        <w:tc>
          <w:tcPr>
            <w:tcW w:w="1508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21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7FE761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10" w:type="pct"/>
            <w:shd w:val="clear" w:color="auto" w:fill="auto"/>
            <w:vAlign w:val="center"/>
          </w:tcPr>
          <w:p w14:paraId="1F5B2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000F8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地表水32项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7D78B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21" w:type="pct"/>
            <w:shd w:val="clear" w:color="auto" w:fill="auto"/>
            <w:vAlign w:val="center"/>
          </w:tcPr>
          <w:p w14:paraId="6447D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51884473">
      <w:pPr>
        <w:rPr>
          <w:rFonts w:hint="eastAsia" w:cs="Times New Roman"/>
          <w:sz w:val="24"/>
          <w:highlight w:val="none"/>
          <w:lang w:val="en-US" w:eastAsia="zh-CN"/>
        </w:rPr>
      </w:pPr>
      <w:r>
        <w:rPr>
          <w:rFonts w:hint="eastAsia" w:cs="Times New Roman"/>
          <w:sz w:val="24"/>
          <w:highlight w:val="none"/>
          <w:lang w:val="en-US" w:eastAsia="zh-CN"/>
        </w:rPr>
        <w:br w:type="page"/>
      </w:r>
    </w:p>
    <w:p w14:paraId="06A248CC">
      <w:pPr>
        <w:rPr>
          <w:rFonts w:hint="eastAsia"/>
          <w:lang w:val="en-US" w:eastAsia="zh-CN"/>
        </w:rPr>
      </w:pPr>
    </w:p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924" w:type="dxa"/>
        <w:tblInd w:w="-82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150"/>
        <w:gridCol w:w="3591"/>
        <w:gridCol w:w="1589"/>
        <w:gridCol w:w="1533"/>
        <w:gridCol w:w="1134"/>
        <w:gridCol w:w="11"/>
      </w:tblGrid>
      <w:tr w14:paraId="587B25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0" w:hRule="atLeast"/>
        </w:trPr>
        <w:tc>
          <w:tcPr>
            <w:tcW w:w="916" w:type="dxa"/>
            <w:vAlign w:val="center"/>
          </w:tcPr>
          <w:p w14:paraId="0868F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40B60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591" w:type="dxa"/>
            <w:vAlign w:val="center"/>
          </w:tcPr>
          <w:p w14:paraId="56C4D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89" w:type="dxa"/>
            <w:vAlign w:val="center"/>
          </w:tcPr>
          <w:p w14:paraId="4848A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33" w:type="dxa"/>
            <w:vAlign w:val="center"/>
          </w:tcPr>
          <w:p w14:paraId="05624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34" w:type="dxa"/>
            <w:vAlign w:val="center"/>
          </w:tcPr>
          <w:p w14:paraId="735C4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5811C9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4" w:hRule="atLeast"/>
        </w:trPr>
        <w:tc>
          <w:tcPr>
            <w:tcW w:w="916" w:type="dxa"/>
            <w:vMerge w:val="restart"/>
            <w:vAlign w:val="center"/>
          </w:tcPr>
          <w:p w14:paraId="0F4A6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FCA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751CC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40BB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5C94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981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028C3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98" w:hRule="atLeast"/>
        </w:trPr>
        <w:tc>
          <w:tcPr>
            <w:tcW w:w="916" w:type="dxa"/>
            <w:vMerge w:val="continue"/>
            <w:vAlign w:val="center"/>
          </w:tcPr>
          <w:p w14:paraId="30D83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0C2A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42D41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CA1B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C8C1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D84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015F68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1BC0157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83FB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510D4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0FEB2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C9B2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CDD8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2064B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55B668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0566770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DF3F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434F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F76F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709E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20CBC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2679A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C9D53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78374A9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DDDB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293FD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46AE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FDFB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16371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</w:tr>
      <w:tr w14:paraId="5766A8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11C7836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E1F4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591" w:type="dxa"/>
            <w:vMerge w:val="restart"/>
            <w:shd w:val="clear" w:color="auto" w:fill="auto"/>
            <w:vAlign w:val="center"/>
          </w:tcPr>
          <w:p w14:paraId="53416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14:paraId="47648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26BC6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12B26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7189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13C4BE3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31EE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591" w:type="dxa"/>
            <w:vMerge w:val="continue"/>
            <w:shd w:val="clear" w:color="auto" w:fill="auto"/>
            <w:vAlign w:val="center"/>
          </w:tcPr>
          <w:p w14:paraId="21328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21EB7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156C9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1B78D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15334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4E3CE36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8EE2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591" w:type="dxa"/>
            <w:vMerge w:val="continue"/>
            <w:shd w:val="clear" w:color="auto" w:fill="auto"/>
            <w:vAlign w:val="center"/>
          </w:tcPr>
          <w:p w14:paraId="344E1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1D4FD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6042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7A2AF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1B468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0D5529B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B356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DB22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7990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3F07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39ECA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1162066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2A05CFC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7A14BC64">
      <w:pPr>
        <w:pStyle w:val="8"/>
        <w:jc w:val="center"/>
        <w:rPr>
          <w:rFonts w:hint="eastAsia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211"/>
        <w:gridCol w:w="3545"/>
        <w:gridCol w:w="1744"/>
        <w:gridCol w:w="1534"/>
        <w:gridCol w:w="1111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211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545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44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34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6E9F96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restart"/>
            <w:shd w:val="clear" w:color="auto" w:fill="auto"/>
            <w:vAlign w:val="center"/>
          </w:tcPr>
          <w:p w14:paraId="0719330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70F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30D3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4C69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378D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9E72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369A5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1942469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2915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27D92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124D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711A1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7688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B8DA0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78ABBDB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1586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1B4A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08806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50CC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671C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347F48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5407728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7E51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3545" w:type="dxa"/>
            <w:vMerge w:val="restart"/>
            <w:shd w:val="clear" w:color="auto" w:fill="auto"/>
            <w:vAlign w:val="center"/>
          </w:tcPr>
          <w:p w14:paraId="4C4D2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</w:tcPr>
          <w:p w14:paraId="2C0DE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E948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2FB39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75C79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54BBF1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4A80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3545" w:type="dxa"/>
            <w:vMerge w:val="continue"/>
            <w:shd w:val="clear" w:color="auto" w:fill="auto"/>
            <w:vAlign w:val="center"/>
          </w:tcPr>
          <w:p w14:paraId="1967E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44" w:type="dxa"/>
            <w:vMerge w:val="continue"/>
            <w:shd w:val="clear" w:color="auto" w:fill="auto"/>
            <w:vAlign w:val="center"/>
          </w:tcPr>
          <w:p w14:paraId="3325A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0418A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78C0B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4B75B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254F2F5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9F0E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3545" w:type="dxa"/>
            <w:vMerge w:val="restart"/>
            <w:shd w:val="clear" w:color="auto" w:fill="auto"/>
            <w:vAlign w:val="center"/>
          </w:tcPr>
          <w:p w14:paraId="589EA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</w:tcPr>
          <w:p w14:paraId="4A8F5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74484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4B77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DB2D1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4F8450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D167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3545" w:type="dxa"/>
            <w:vMerge w:val="continue"/>
            <w:shd w:val="clear" w:color="auto" w:fill="auto"/>
            <w:vAlign w:val="center"/>
          </w:tcPr>
          <w:p w14:paraId="3E941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44" w:type="dxa"/>
            <w:vMerge w:val="continue"/>
            <w:shd w:val="clear" w:color="auto" w:fill="auto"/>
            <w:vAlign w:val="center"/>
          </w:tcPr>
          <w:p w14:paraId="7DA2E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9443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E8E5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3F796A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0D5AA38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B6CC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5055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87C7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7B1C8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B617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4ACE1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5228D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031EE48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F0F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03C99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5E07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729C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FC91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17826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4AC32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45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7BB0B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45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44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3BC1C3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2F2501C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E9D7C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545" w:type="dxa"/>
            <w:vMerge w:val="restart"/>
            <w:shd w:val="clear" w:color="auto" w:fill="auto"/>
            <w:vAlign w:val="center"/>
          </w:tcPr>
          <w:p w14:paraId="51EBA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</w:tcPr>
          <w:p w14:paraId="72307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58EDC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D54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ABA8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42DD63A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4B4BD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545" w:type="dxa"/>
            <w:vMerge w:val="continue"/>
            <w:shd w:val="clear" w:color="auto" w:fill="auto"/>
            <w:vAlign w:val="center"/>
          </w:tcPr>
          <w:p w14:paraId="06E96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44" w:type="dxa"/>
            <w:vMerge w:val="continue"/>
            <w:shd w:val="clear" w:color="auto" w:fill="auto"/>
            <w:vAlign w:val="center"/>
          </w:tcPr>
          <w:p w14:paraId="0D9CB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1D71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3540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C4658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256804F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417EF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545" w:type="dxa"/>
            <w:vMerge w:val="continue"/>
            <w:shd w:val="clear" w:color="auto" w:fill="auto"/>
            <w:vAlign w:val="center"/>
          </w:tcPr>
          <w:p w14:paraId="37A34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44" w:type="dxa"/>
            <w:vMerge w:val="continue"/>
            <w:shd w:val="clear" w:color="auto" w:fill="auto"/>
            <w:vAlign w:val="center"/>
          </w:tcPr>
          <w:p w14:paraId="7E224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919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239B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EE902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1F64E73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C709CC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54A3D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0EA6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1D0F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9B2B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49F7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545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042AC7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545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9F38A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545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44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F5F70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3" w:type="dxa"/>
            <w:vMerge w:val="continue"/>
            <w:shd w:val="clear" w:color="auto" w:fill="auto"/>
            <w:vAlign w:val="center"/>
          </w:tcPr>
          <w:p w14:paraId="35C6446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0A4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545" w:type="dxa"/>
            <w:vMerge w:val="continue"/>
            <w:shd w:val="clear" w:color="auto" w:fill="auto"/>
            <w:vAlign w:val="center"/>
          </w:tcPr>
          <w:p w14:paraId="7E217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44" w:type="dxa"/>
            <w:vMerge w:val="continue"/>
            <w:shd w:val="clear" w:color="auto" w:fill="auto"/>
            <w:vAlign w:val="center"/>
          </w:tcPr>
          <w:p w14:paraId="0ECC3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B26C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135F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14572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4CA0C10C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89" w:type="dxa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089"/>
        <w:gridCol w:w="3677"/>
        <w:gridCol w:w="1711"/>
        <w:gridCol w:w="1545"/>
        <w:gridCol w:w="1144"/>
        <w:gridCol w:w="34"/>
      </w:tblGrid>
      <w:tr w14:paraId="43357C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4CAC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57BA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67F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8F18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814D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0E4D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474D04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7917C7D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87673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4178C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39B51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4C7EF259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8818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3DB7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418717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1F9076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3E99C6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2A8FC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4B1E8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6B004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B65A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550EB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C4086B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5502AE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125C89A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677" w:type="dxa"/>
            <w:shd w:val="clear" w:color="auto" w:fill="auto"/>
            <w:vAlign w:val="top"/>
          </w:tcPr>
          <w:p w14:paraId="2C319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7544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BBC9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A07E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447F8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BD43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3659E53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9A8CFD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02763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77AB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7581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0B67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5019D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6C7F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61C9253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E5C8C5B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3734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46E3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F246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2BCAD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72FE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A66B0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211F2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3448A1A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00C278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651C7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EDFB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D62E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E4E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0A398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38A356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0D12C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4C962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</w:t>
            </w:r>
          </w:p>
          <w:p w14:paraId="763CD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1147-2020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7916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DFC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4127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D432E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EA561D0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DA5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BB59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A9AA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0703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9906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BB834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B5E318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A0E9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3A36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8FC5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1290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58BD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09CBB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090154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F621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78A5C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7221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4ABC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DD29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386B5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64C081E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0CFD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7DA2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9289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546F4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5C20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B289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B4284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E0D5AA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159143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0D43A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AE3D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C415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16E5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F19F7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5DCB5D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EFD378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6924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F69E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86E6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5CCB1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2AEC4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C2153D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FD7B1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221B50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316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  <w:p w14:paraId="0FD7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生化霉菌培养箱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E1C9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FD1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</w:tr>
      <w:tr w14:paraId="0C02E5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9BFE0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5170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D10C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27AF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E9E4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7439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</w:tr>
      <w:tr w14:paraId="07645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795A0A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8BAF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F8BE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4FC3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ACB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1CD5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326EF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01336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D28BA3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C81244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0C5D2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33A7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9CD3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26EC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</w:tr>
    </w:tbl>
    <w:p w14:paraId="224E0C4C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55" w:type="dxa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089"/>
        <w:gridCol w:w="3677"/>
        <w:gridCol w:w="1711"/>
        <w:gridCol w:w="1545"/>
        <w:gridCol w:w="1144"/>
      </w:tblGrid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2AE26A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10D50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C72B73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1E2ED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1B76C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8708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56FD4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62CD2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D316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4B7D20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66E92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160F6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6B694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BBEF1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</w:tr>
      <w:tr w14:paraId="54A13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D768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561CC4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24A82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D36D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07858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B6E8C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</w:tr>
      <w:tr w14:paraId="3426B7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461B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718E4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1D42A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27E90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789A5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7F149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</w:tr>
      <w:tr w14:paraId="77D4A6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620E5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D6219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009CE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</w:t>
            </w:r>
          </w:p>
          <w:p w14:paraId="7173A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503-2009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EE7C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29A2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77834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eastAsia="宋体" w:cs="Times New Roman"/>
                <w:color w:val="auto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</w:p>
          <w:p w14:paraId="52C61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8897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03D1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04E6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E6C1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紫外分光光度法（试行）HJ 970-2018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4633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8C6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58C5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20736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CB45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13FA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74B83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5781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9442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D0ED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07901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E46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5819A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3E3D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E531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9A76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68FF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06DEB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8020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4AA479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1CC8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2FC4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751E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2567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CD7E0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2C8C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EEA9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7F7C6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4AB4D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FAB4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E3B6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4599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CA9F7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F77A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1D99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27D0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897D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0134F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69E5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5BA9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6BD6B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DF73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B00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0F418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2661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A74B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2ED8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8347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DE1D9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AD45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504C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69DF4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06A68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B9BB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  <w:p w14:paraId="34D17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231D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B8FC9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29EC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CDED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49BFA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08382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517F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D3BB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372F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E649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E551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31D5C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CE72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0FB8E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6598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9EE43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8EB6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220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21BD6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75EA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1B2C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86B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1495D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7160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CCA5AA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53CA2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水质  挥发性有机物的测定  吹扫捕集气相色谱—质谱法HJ 639-2012 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22FA6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7A36AF9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43834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5F97A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3E99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9CCB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8562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1AE6B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2C668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ABE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D339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20A4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BE2A8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6562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2EE2C6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5A5A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94EB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4917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C5FD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69BF6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2CDA69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3C4F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FC9A5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AAF7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7516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8AA1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186B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B50B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002BAD2E">
      <w:pPr>
        <w:ind w:firstLine="7200" w:firstLineChars="3000"/>
        <w:jc w:val="left"/>
        <w:rPr>
          <w:sz w:val="24"/>
        </w:rPr>
      </w:pPr>
      <w:r>
        <w:rPr>
          <w:rFonts w:hint="eastAsia"/>
          <w:sz w:val="24"/>
        </w:rPr>
        <w:t xml:space="preserve">   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9CF2152-C58E-44FC-BEF1-4AFAFFB9CC9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30DFD19-AB7B-4012-9984-1387BA35AC9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DB31E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B2135B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B2135B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B164C7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6C79C1"/>
    <w:rsid w:val="0A853234"/>
    <w:rsid w:val="0A8A4167"/>
    <w:rsid w:val="0A8B2602"/>
    <w:rsid w:val="0A9873E4"/>
    <w:rsid w:val="0AA83359"/>
    <w:rsid w:val="0B373A09"/>
    <w:rsid w:val="0B586B82"/>
    <w:rsid w:val="0B5F372A"/>
    <w:rsid w:val="0BED6157"/>
    <w:rsid w:val="0C405504"/>
    <w:rsid w:val="0C784ADE"/>
    <w:rsid w:val="0CAB345B"/>
    <w:rsid w:val="0CBA263E"/>
    <w:rsid w:val="0D1F34A7"/>
    <w:rsid w:val="0D335DAA"/>
    <w:rsid w:val="0D64222D"/>
    <w:rsid w:val="0D786060"/>
    <w:rsid w:val="0D9E354A"/>
    <w:rsid w:val="0DCA7AC2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0A5F5D"/>
    <w:rsid w:val="12816817"/>
    <w:rsid w:val="12A41E09"/>
    <w:rsid w:val="135D2457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8FB37AF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6F3812"/>
    <w:rsid w:val="1C626DD1"/>
    <w:rsid w:val="1CB417CB"/>
    <w:rsid w:val="1CD26EAE"/>
    <w:rsid w:val="1D2422D8"/>
    <w:rsid w:val="1D893DCF"/>
    <w:rsid w:val="1DB31EC8"/>
    <w:rsid w:val="1DC16E37"/>
    <w:rsid w:val="1DE21058"/>
    <w:rsid w:val="1E3A25DD"/>
    <w:rsid w:val="1E7119D8"/>
    <w:rsid w:val="1E796207"/>
    <w:rsid w:val="1EB11F7C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3358B2"/>
    <w:rsid w:val="23632B4D"/>
    <w:rsid w:val="23C6155B"/>
    <w:rsid w:val="23C87D11"/>
    <w:rsid w:val="241F37F9"/>
    <w:rsid w:val="247B11B2"/>
    <w:rsid w:val="253C36E8"/>
    <w:rsid w:val="255413C0"/>
    <w:rsid w:val="256D26B5"/>
    <w:rsid w:val="25761B5B"/>
    <w:rsid w:val="259959FC"/>
    <w:rsid w:val="25BA23AF"/>
    <w:rsid w:val="25C91C6F"/>
    <w:rsid w:val="25E42F4C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0F741D"/>
    <w:rsid w:val="2B1C4A13"/>
    <w:rsid w:val="2B1C59F8"/>
    <w:rsid w:val="2B31409E"/>
    <w:rsid w:val="2B345DDC"/>
    <w:rsid w:val="2BB550C9"/>
    <w:rsid w:val="2C0D7030"/>
    <w:rsid w:val="2C3652C2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070F2"/>
    <w:rsid w:val="30711881"/>
    <w:rsid w:val="30753F7C"/>
    <w:rsid w:val="30D975A1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4860E57"/>
    <w:rsid w:val="355D3517"/>
    <w:rsid w:val="35814314"/>
    <w:rsid w:val="35BC61A9"/>
    <w:rsid w:val="36403BAE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7B6EC3"/>
    <w:rsid w:val="3C8D17F0"/>
    <w:rsid w:val="3CEE4705"/>
    <w:rsid w:val="3D2C432C"/>
    <w:rsid w:val="3DDA6CB7"/>
    <w:rsid w:val="3DFD4754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3A1F8E"/>
    <w:rsid w:val="427066FD"/>
    <w:rsid w:val="429502DA"/>
    <w:rsid w:val="42A17DA3"/>
    <w:rsid w:val="43432475"/>
    <w:rsid w:val="43706483"/>
    <w:rsid w:val="43C72CBD"/>
    <w:rsid w:val="44541609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BC7DD3"/>
    <w:rsid w:val="49303C2F"/>
    <w:rsid w:val="4940757E"/>
    <w:rsid w:val="49493713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D954C96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7E1748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5E7444"/>
    <w:rsid w:val="57E04A72"/>
    <w:rsid w:val="57F01CD9"/>
    <w:rsid w:val="586A575F"/>
    <w:rsid w:val="58773610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862584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5707D7"/>
    <w:rsid w:val="60AB1FDD"/>
    <w:rsid w:val="613613F9"/>
    <w:rsid w:val="613E311E"/>
    <w:rsid w:val="619D64B8"/>
    <w:rsid w:val="61A86601"/>
    <w:rsid w:val="61BA582C"/>
    <w:rsid w:val="61D75163"/>
    <w:rsid w:val="620A1C49"/>
    <w:rsid w:val="6237240F"/>
    <w:rsid w:val="62682FA9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4621EC"/>
    <w:rsid w:val="65594917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771B7E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A6288F"/>
    <w:rsid w:val="70DC5F2C"/>
    <w:rsid w:val="71080E6A"/>
    <w:rsid w:val="71492D20"/>
    <w:rsid w:val="716D5171"/>
    <w:rsid w:val="719205E7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2672F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4C6394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65207E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1918</Words>
  <Characters>3343</Characters>
  <Lines>7</Lines>
  <Paragraphs>2</Paragraphs>
  <TotalTime>2</TotalTime>
  <ScaleCrop>false</ScaleCrop>
  <LinksUpToDate>false</LinksUpToDate>
  <CharactersWithSpaces>3402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2025-09-16T02:27:00Z</cp:lastPrinted>
  <dcterms:modified xsi:type="dcterms:W3CDTF">2026-07-30T04:55:44Z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